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一、福利待遇和</w:t>
      </w:r>
      <w:r w:rsidRPr="003D4CE8">
        <w:rPr>
          <w:rFonts w:ascii="SimSun" w:eastAsia="SimSun" w:hAnsi="SimSun" w:cs="SimSun" w:hint="eastAsia"/>
          <w:lang w:eastAsia="zh-CN"/>
        </w:rPr>
        <w:t>优势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福利：</w:t>
      </w:r>
    </w:p>
    <w:p w:rsidR="006D112A" w:rsidRPr="003D4CE8" w:rsidRDefault="006D112A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五</w:t>
      </w:r>
      <w:r w:rsidRPr="003D4CE8">
        <w:rPr>
          <w:rFonts w:ascii="SimSun" w:eastAsia="SimSun" w:hAnsi="SimSun" w:cs="SimSun" w:hint="eastAsia"/>
          <w:lang w:eastAsia="zh-CN"/>
        </w:rPr>
        <w:t>险</w:t>
      </w:r>
      <w:r w:rsidRPr="003D4CE8">
        <w:rPr>
          <w:rFonts w:ascii="SimSun" w:eastAsia="SimSun" w:hAnsi="SimSun" w:cs="ＭＳ ゴシック" w:hint="eastAsia"/>
          <w:lang w:eastAsia="zh-CN"/>
        </w:rPr>
        <w:t>一金</w:t>
      </w:r>
      <w:r w:rsidRPr="003D4CE8">
        <w:rPr>
          <w:rFonts w:ascii="SimSun" w:eastAsia="SimSun" w:hAnsi="SimSun" w:hint="eastAsia"/>
          <w:lang w:eastAsia="zh-CN"/>
        </w:rPr>
        <w:t>(按收入的的全</w:t>
      </w:r>
      <w:r w:rsidRPr="003D4CE8">
        <w:rPr>
          <w:rFonts w:ascii="SimSun" w:eastAsia="SimSun" w:hAnsi="SimSun" w:cs="SimSun" w:hint="eastAsia"/>
          <w:lang w:eastAsia="zh-CN"/>
        </w:rPr>
        <w:t>额缴纳</w:t>
      </w:r>
      <w:r w:rsidRPr="003D4CE8">
        <w:rPr>
          <w:rFonts w:ascii="SimSun" w:eastAsia="SimSun" w:hAnsi="SimSun" w:hint="eastAsia"/>
          <w:lang w:eastAsia="zh-CN"/>
        </w:rPr>
        <w:t>)</w:t>
      </w:r>
    </w:p>
    <w:p w:rsidR="006D112A" w:rsidRPr="003D4CE8" w:rsidRDefault="006D112A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免</w:t>
      </w:r>
      <w:r w:rsidRPr="003D4CE8">
        <w:rPr>
          <w:rFonts w:ascii="SimSun" w:eastAsia="SimSun" w:hAnsi="SimSun" w:cs="SimSun" w:hint="eastAsia"/>
          <w:lang w:eastAsia="zh-CN"/>
        </w:rPr>
        <w:t>费</w:t>
      </w:r>
      <w:r w:rsidRPr="003D4CE8">
        <w:rPr>
          <w:rFonts w:ascii="SimSun" w:eastAsia="SimSun" w:hAnsi="SimSun" w:cs="ＭＳ ゴシック" w:hint="eastAsia"/>
          <w:lang w:eastAsia="zh-CN"/>
        </w:rPr>
        <w:t>体</w:t>
      </w:r>
      <w:r w:rsidRPr="003D4CE8">
        <w:rPr>
          <w:rFonts w:ascii="SimSun" w:eastAsia="SimSun" w:hAnsi="SimSun" w:cs="SimSun" w:hint="eastAsia"/>
          <w:lang w:eastAsia="zh-CN"/>
        </w:rPr>
        <w:t>检</w:t>
      </w:r>
      <w:r w:rsidR="00670CA9" w:rsidRPr="003D4CE8">
        <w:rPr>
          <w:rFonts w:ascii="SimSun" w:eastAsia="SimSun" w:hAnsi="SimSun" w:cs="SimSun" w:hint="eastAsia"/>
        </w:rPr>
        <w:t>＆</w:t>
      </w:r>
      <w:r w:rsidR="00670CA9" w:rsidRPr="003D4CE8">
        <w:rPr>
          <w:rFonts w:ascii="SimSun" w:eastAsia="SimSun" w:hAnsi="SimSun" w:cs="SimSun" w:hint="eastAsia"/>
          <w:lang w:eastAsia="zh-CN"/>
        </w:rPr>
        <w:t>公司旅游</w:t>
      </w:r>
    </w:p>
    <w:p w:rsidR="006D112A" w:rsidRPr="003D4CE8" w:rsidRDefault="006D112A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cs="SimSun" w:hint="eastAsia"/>
          <w:lang w:eastAsia="zh-CN"/>
        </w:rPr>
        <w:t>带</w:t>
      </w:r>
      <w:r w:rsidRPr="003D4CE8">
        <w:rPr>
          <w:rFonts w:ascii="SimSun" w:eastAsia="SimSun" w:hAnsi="SimSun" w:cs="ＭＳ ゴシック" w:hint="eastAsia"/>
          <w:lang w:eastAsia="zh-CN"/>
        </w:rPr>
        <w:t>薪年假</w:t>
      </w:r>
    </w:p>
    <w:p w:rsidR="006D112A" w:rsidRPr="003D4CE8" w:rsidRDefault="006D112A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餐</w:t>
      </w:r>
      <w:r w:rsidRPr="003D4CE8">
        <w:rPr>
          <w:rFonts w:ascii="SimSun" w:eastAsia="SimSun" w:hAnsi="SimSun" w:cs="SimSun" w:hint="eastAsia"/>
          <w:lang w:eastAsia="zh-CN"/>
        </w:rPr>
        <w:t>费补贴</w:t>
      </w:r>
    </w:p>
    <w:p w:rsidR="006D112A" w:rsidRPr="003D4CE8" w:rsidRDefault="006D112A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交通</w:t>
      </w:r>
      <w:r w:rsidRPr="003D4CE8">
        <w:rPr>
          <w:rFonts w:ascii="SimSun" w:eastAsia="SimSun" w:hAnsi="SimSun" w:cs="SimSun" w:hint="eastAsia"/>
          <w:lang w:eastAsia="zh-CN"/>
        </w:rPr>
        <w:t>补贴</w:t>
      </w:r>
    </w:p>
    <w:p w:rsidR="006D112A" w:rsidRPr="003D4CE8" w:rsidRDefault="006D112A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cs="SimSun" w:hint="eastAsia"/>
          <w:lang w:eastAsia="zh-CN"/>
        </w:rPr>
        <w:t>加班补贴</w:t>
      </w:r>
    </w:p>
    <w:p w:rsidR="006D112A" w:rsidRPr="003D4CE8" w:rsidRDefault="006D112A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年</w:t>
      </w:r>
      <w:r w:rsidRPr="003D4CE8">
        <w:rPr>
          <w:rFonts w:ascii="SimSun" w:eastAsia="SimSun" w:hAnsi="SimSun" w:cs="SimSun" w:hint="eastAsia"/>
          <w:lang w:eastAsia="zh-CN"/>
        </w:rPr>
        <w:t>终奖</w:t>
      </w:r>
      <w:r w:rsidRPr="003D4CE8">
        <w:rPr>
          <w:rFonts w:ascii="SimSun" w:eastAsia="SimSun" w:hAnsi="SimSun" w:cs="ＭＳ ゴシック" w:hint="eastAsia"/>
          <w:lang w:eastAsia="zh-CN"/>
        </w:rPr>
        <w:t>金</w:t>
      </w:r>
    </w:p>
    <w:p w:rsidR="003E03DC" w:rsidRPr="003D4CE8" w:rsidRDefault="003E03DC" w:rsidP="006D112A">
      <w:pPr>
        <w:pStyle w:val="a3"/>
        <w:numPr>
          <w:ilvl w:val="0"/>
          <w:numId w:val="1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cs="ＭＳ ゴシック" w:hint="eastAsia"/>
          <w:lang w:eastAsia="zh-CN"/>
        </w:rPr>
        <w:t>节假日礼物，生日礼物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公司</w:t>
      </w:r>
      <w:r w:rsidRPr="003D4CE8">
        <w:rPr>
          <w:rFonts w:ascii="SimSun" w:eastAsia="SimSun" w:hAnsi="SimSun" w:cs="SimSun" w:hint="eastAsia"/>
          <w:lang w:eastAsia="zh-CN"/>
        </w:rPr>
        <w:t>优势</w:t>
      </w:r>
      <w:r w:rsidRPr="003D4CE8">
        <w:rPr>
          <w:rFonts w:ascii="SimSun" w:eastAsia="SimSun" w:hAnsi="SimSun" w:cs="ＭＳ ゴシック" w:hint="eastAsia"/>
          <w:lang w:eastAsia="zh-CN"/>
        </w:rPr>
        <w:t>：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1、 日本大和集</w:t>
      </w:r>
      <w:r w:rsidRPr="003D4CE8">
        <w:rPr>
          <w:rFonts w:ascii="SimSun" w:eastAsia="SimSun" w:hAnsi="SimSun" w:cs="SimSun" w:hint="eastAsia"/>
          <w:lang w:eastAsia="zh-CN"/>
        </w:rPr>
        <w:t>团</w:t>
      </w:r>
      <w:r w:rsidRPr="003D4CE8">
        <w:rPr>
          <w:rFonts w:ascii="SimSun" w:eastAsia="SimSun" w:hAnsi="SimSun" w:cs="ＭＳ ゴシック" w:hint="eastAsia"/>
          <w:lang w:eastAsia="zh-CN"/>
        </w:rPr>
        <w:t>（日本第二大</w:t>
      </w:r>
      <w:r w:rsidRPr="003D4CE8">
        <w:rPr>
          <w:rFonts w:ascii="SimSun" w:eastAsia="SimSun" w:hAnsi="SimSun" w:cs="SimSun" w:hint="eastAsia"/>
          <w:lang w:eastAsia="zh-CN"/>
        </w:rPr>
        <w:t>证</w:t>
      </w:r>
      <w:r w:rsidRPr="003D4CE8">
        <w:rPr>
          <w:rFonts w:ascii="SimSun" w:eastAsia="SimSun" w:hAnsi="SimSun" w:cs="ＭＳ ゴシック" w:hint="eastAsia"/>
          <w:lang w:eastAsia="zh-CN"/>
        </w:rPr>
        <w:t>券公司）公司全资控股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2、 公司在</w:t>
      </w:r>
      <w:r w:rsidRPr="003D4CE8">
        <w:rPr>
          <w:rFonts w:ascii="SimSun" w:eastAsia="SimSun" w:hAnsi="SimSun" w:cs="SimSun" w:hint="eastAsia"/>
          <w:lang w:eastAsia="zh-CN"/>
        </w:rPr>
        <w:t>济</w:t>
      </w:r>
      <w:r w:rsidRPr="003D4CE8">
        <w:rPr>
          <w:rFonts w:ascii="SimSun" w:eastAsia="SimSun" w:hAnsi="SimSun" w:cs="ＭＳ ゴシック" w:hint="eastAsia"/>
          <w:lang w:eastAsia="zh-CN"/>
        </w:rPr>
        <w:t>南已</w:t>
      </w:r>
      <w:r w:rsidRPr="003D4CE8">
        <w:rPr>
          <w:rFonts w:ascii="SimSun" w:eastAsia="SimSun" w:hAnsi="SimSun" w:cs="SimSun" w:hint="eastAsia"/>
          <w:lang w:eastAsia="zh-CN"/>
        </w:rPr>
        <w:t>购买</w:t>
      </w:r>
      <w:r w:rsidRPr="003D4CE8">
        <w:rPr>
          <w:rFonts w:ascii="SimSun" w:eastAsia="SimSun" w:hAnsi="SimSun" w:cs="ＭＳ ゴシック" w:hint="eastAsia"/>
          <w:lang w:eastAsia="zh-CN"/>
        </w:rPr>
        <w:t>自己的</w:t>
      </w:r>
      <w:r w:rsidRPr="003D4CE8">
        <w:rPr>
          <w:rFonts w:ascii="SimSun" w:eastAsia="SimSun" w:hAnsi="SimSun" w:cs="SimSun" w:hint="eastAsia"/>
          <w:lang w:eastAsia="zh-CN"/>
        </w:rPr>
        <w:t>办</w:t>
      </w:r>
      <w:r w:rsidRPr="003D4CE8">
        <w:rPr>
          <w:rFonts w:ascii="SimSun" w:eastAsia="SimSun" w:hAnsi="SimSun" w:cs="ＭＳ ゴシック" w:hint="eastAsia"/>
          <w:lang w:eastAsia="zh-CN"/>
        </w:rPr>
        <w:t>公</w:t>
      </w:r>
      <w:r w:rsidRPr="003D4CE8">
        <w:rPr>
          <w:rFonts w:ascii="SimSun" w:eastAsia="SimSun" w:hAnsi="SimSun" w:cs="SimSun" w:hint="eastAsia"/>
          <w:lang w:eastAsia="zh-CN"/>
        </w:rPr>
        <w:t>场</w:t>
      </w:r>
      <w:r w:rsidRPr="003D4CE8">
        <w:rPr>
          <w:rFonts w:ascii="SimSun" w:eastAsia="SimSun" w:hAnsi="SimSun" w:cs="ＭＳ ゴシック" w:hint="eastAsia"/>
          <w:lang w:eastAsia="zh-CN"/>
        </w:rPr>
        <w:t>地（</w:t>
      </w:r>
      <w:r w:rsidRPr="003D4CE8">
        <w:rPr>
          <w:rFonts w:ascii="SimSun" w:eastAsia="SimSun" w:hAnsi="SimSun" w:hint="eastAsia"/>
          <w:lang w:eastAsia="zh-CN"/>
        </w:rPr>
        <w:t>4000平米左右）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3、 以大和作</w:t>
      </w:r>
      <w:r w:rsidRPr="003D4CE8">
        <w:rPr>
          <w:rFonts w:ascii="SimSun" w:eastAsia="SimSun" w:hAnsi="SimSun" w:cs="SimSun" w:hint="eastAsia"/>
          <w:lang w:eastAsia="zh-CN"/>
        </w:rPr>
        <w:t>为</w:t>
      </w:r>
      <w:r w:rsidRPr="003D4CE8">
        <w:rPr>
          <w:rFonts w:ascii="SimSun" w:eastAsia="SimSun" w:hAnsi="SimSun" w:cs="ＭＳ ゴシック" w:hint="eastAsia"/>
          <w:lang w:eastAsia="zh-CN"/>
        </w:rPr>
        <w:t>后盾的支持，可以保</w:t>
      </w:r>
      <w:r w:rsidRPr="003D4CE8">
        <w:rPr>
          <w:rFonts w:ascii="SimSun" w:eastAsia="SimSun" w:hAnsi="SimSun" w:cs="SimSun" w:hint="eastAsia"/>
          <w:lang w:eastAsia="zh-CN"/>
        </w:rPr>
        <w:t>证业务</w:t>
      </w:r>
      <w:r w:rsidRPr="003D4CE8">
        <w:rPr>
          <w:rFonts w:ascii="SimSun" w:eastAsia="SimSun" w:hAnsi="SimSun" w:cs="ＭＳ ゴシック" w:hint="eastAsia"/>
          <w:lang w:eastAsia="zh-CN"/>
        </w:rPr>
        <w:t>的</w:t>
      </w:r>
      <w:r w:rsidRPr="003D4CE8">
        <w:rPr>
          <w:rFonts w:ascii="SimSun" w:eastAsia="SimSun" w:hAnsi="SimSun" w:cs="SimSun" w:hint="eastAsia"/>
          <w:lang w:eastAsia="zh-CN"/>
        </w:rPr>
        <w:t>稳</w:t>
      </w:r>
      <w:r w:rsidRPr="003D4CE8">
        <w:rPr>
          <w:rFonts w:ascii="SimSun" w:eastAsia="SimSun" w:hAnsi="SimSun" w:cs="ＭＳ ゴシック" w:hint="eastAsia"/>
          <w:lang w:eastAsia="zh-CN"/>
        </w:rPr>
        <w:t>定，同</w:t>
      </w:r>
      <w:r w:rsidRPr="003D4CE8">
        <w:rPr>
          <w:rFonts w:ascii="SimSun" w:eastAsia="SimSun" w:hAnsi="SimSun" w:cs="SimSun" w:hint="eastAsia"/>
          <w:lang w:eastAsia="zh-CN"/>
        </w:rPr>
        <w:t>时</w:t>
      </w:r>
      <w:r w:rsidRPr="003D4CE8">
        <w:rPr>
          <w:rFonts w:ascii="SimSun" w:eastAsia="SimSun" w:hAnsi="SimSun" w:cs="ＭＳ ゴシック" w:hint="eastAsia"/>
          <w:lang w:eastAsia="zh-CN"/>
        </w:rPr>
        <w:t>也能保</w:t>
      </w:r>
      <w:r w:rsidRPr="003D4CE8">
        <w:rPr>
          <w:rFonts w:ascii="SimSun" w:eastAsia="SimSun" w:hAnsi="SimSun" w:cs="SimSun" w:hint="eastAsia"/>
          <w:lang w:eastAsia="zh-CN"/>
        </w:rPr>
        <w:t>证员</w:t>
      </w:r>
      <w:r w:rsidRPr="003D4CE8">
        <w:rPr>
          <w:rFonts w:ascii="SimSun" w:eastAsia="SimSun" w:hAnsi="SimSun" w:cs="ＭＳ ゴシック" w:hint="eastAsia"/>
          <w:lang w:eastAsia="zh-CN"/>
        </w:rPr>
        <w:t>工的</w:t>
      </w:r>
      <w:r w:rsidRPr="003D4CE8">
        <w:rPr>
          <w:rFonts w:ascii="SimSun" w:eastAsia="SimSun" w:hAnsi="SimSun" w:cs="SimSun" w:hint="eastAsia"/>
          <w:lang w:eastAsia="zh-CN"/>
        </w:rPr>
        <w:t>稳</w:t>
      </w:r>
      <w:r w:rsidRPr="003D4CE8">
        <w:rPr>
          <w:rFonts w:ascii="SimSun" w:eastAsia="SimSun" w:hAnsi="SimSun" w:cs="ＭＳ ゴシック" w:hint="eastAsia"/>
          <w:lang w:eastAsia="zh-CN"/>
        </w:rPr>
        <w:t>定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4、 与</w:t>
      </w:r>
      <w:r w:rsidRPr="003D4CE8">
        <w:rPr>
          <w:rFonts w:ascii="SimSun" w:eastAsia="SimSun" w:hAnsi="SimSun" w:cs="SimSun" w:hint="eastAsia"/>
          <w:lang w:eastAsia="zh-CN"/>
        </w:rPr>
        <w:t>传统</w:t>
      </w:r>
      <w:r w:rsidRPr="003D4CE8">
        <w:rPr>
          <w:rFonts w:ascii="SimSun" w:eastAsia="SimSun" w:hAnsi="SimSun" w:cs="ＭＳ ゴシック" w:hint="eastAsia"/>
          <w:lang w:eastAsia="zh-CN"/>
        </w:rPr>
        <w:t>的</w:t>
      </w:r>
      <w:r w:rsidRPr="003D4CE8">
        <w:rPr>
          <w:rFonts w:ascii="SimSun" w:eastAsia="SimSun" w:hAnsi="SimSun" w:cs="SimSun" w:hint="eastAsia"/>
          <w:lang w:eastAsia="zh-CN"/>
        </w:rPr>
        <w:t>对</w:t>
      </w:r>
      <w:r w:rsidRPr="003D4CE8">
        <w:rPr>
          <w:rFonts w:ascii="SimSun" w:eastAsia="SimSun" w:hAnsi="SimSun" w:cs="ＭＳ ゴシック" w:hint="eastAsia"/>
          <w:lang w:eastAsia="zh-CN"/>
        </w:rPr>
        <w:t>日外包</w:t>
      </w:r>
      <w:r w:rsidRPr="003D4CE8">
        <w:rPr>
          <w:rFonts w:ascii="SimSun" w:eastAsia="SimSun" w:hAnsi="SimSun" w:cs="SimSun" w:hint="eastAsia"/>
          <w:lang w:eastAsia="zh-CN"/>
        </w:rPr>
        <w:t>业</w:t>
      </w:r>
      <w:r w:rsidRPr="003D4CE8">
        <w:rPr>
          <w:rFonts w:ascii="SimSun" w:eastAsia="SimSun" w:hAnsi="SimSun" w:cs="ＭＳ ゴシック" w:hint="eastAsia"/>
          <w:lang w:eastAsia="zh-CN"/>
        </w:rPr>
        <w:t>不不同，公司</w:t>
      </w:r>
      <w:bookmarkStart w:id="0" w:name="_GoBack"/>
      <w:bookmarkEnd w:id="0"/>
      <w:r w:rsidRPr="003D4CE8">
        <w:rPr>
          <w:rFonts w:ascii="SimSun" w:eastAsia="SimSun" w:hAnsi="SimSun" w:cs="ＭＳ ゴシック" w:hint="eastAsia"/>
          <w:lang w:eastAsia="zh-CN"/>
        </w:rPr>
        <w:t>提倡不加班，即使加班也有</w:t>
      </w:r>
      <w:r w:rsidRPr="003D4CE8">
        <w:rPr>
          <w:rFonts w:ascii="SimSun" w:eastAsia="SimSun" w:hAnsi="SimSun" w:hint="eastAsia"/>
          <w:lang w:eastAsia="zh-CN"/>
        </w:rPr>
        <w:t>1.5倍基本公司的加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班</w:t>
      </w:r>
      <w:r w:rsidRPr="003D4CE8">
        <w:rPr>
          <w:rFonts w:ascii="SimSun" w:eastAsia="SimSun" w:hAnsi="SimSun" w:cs="SimSun" w:hint="eastAsia"/>
          <w:lang w:eastAsia="zh-CN"/>
        </w:rPr>
        <w:t>费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5、 公司理念是以人</w:t>
      </w:r>
      <w:r w:rsidRPr="003D4CE8">
        <w:rPr>
          <w:rFonts w:ascii="SimSun" w:eastAsia="SimSun" w:hAnsi="SimSun" w:cs="SimSun" w:hint="eastAsia"/>
          <w:lang w:eastAsia="zh-CN"/>
        </w:rPr>
        <w:t>为</w:t>
      </w:r>
      <w:r w:rsidRPr="003D4CE8">
        <w:rPr>
          <w:rFonts w:ascii="SimSun" w:eastAsia="SimSun" w:hAnsi="SimSun" w:cs="ＭＳ ゴシック" w:hint="eastAsia"/>
          <w:lang w:eastAsia="zh-CN"/>
        </w:rPr>
        <w:t>本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二、工作</w:t>
      </w:r>
      <w:r w:rsidRPr="003D4CE8">
        <w:rPr>
          <w:rFonts w:ascii="SimSun" w:eastAsia="SimSun" w:hAnsi="SimSun" w:cs="SimSun" w:hint="eastAsia"/>
          <w:lang w:eastAsia="zh-CN"/>
        </w:rPr>
        <w:t>时间</w:t>
      </w:r>
    </w:p>
    <w:p w:rsidR="006D112A" w:rsidRPr="003D4CE8" w:rsidRDefault="006D112A" w:rsidP="006D112A">
      <w:pPr>
        <w:pStyle w:val="a3"/>
        <w:numPr>
          <w:ilvl w:val="0"/>
          <w:numId w:val="5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8小</w:t>
      </w:r>
      <w:r w:rsidRPr="003D4CE8">
        <w:rPr>
          <w:rFonts w:ascii="SimSun" w:eastAsia="SimSun" w:hAnsi="SimSun" w:cs="SimSun" w:hint="eastAsia"/>
          <w:lang w:eastAsia="zh-CN"/>
        </w:rPr>
        <w:t>时</w:t>
      </w:r>
      <w:r w:rsidRPr="003D4CE8">
        <w:rPr>
          <w:rFonts w:ascii="SimSun" w:eastAsia="SimSun" w:hAnsi="SimSun" w:cs="ＭＳ ゴシック" w:hint="eastAsia"/>
          <w:lang w:eastAsia="zh-CN"/>
        </w:rPr>
        <w:t>工作制</w:t>
      </w:r>
    </w:p>
    <w:p w:rsidR="006D112A" w:rsidRPr="003D4CE8" w:rsidRDefault="006D112A" w:rsidP="006D112A">
      <w:pPr>
        <w:pStyle w:val="a3"/>
        <w:numPr>
          <w:ilvl w:val="0"/>
          <w:numId w:val="5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休息日（周六、周日、法定</w:t>
      </w:r>
      <w:r w:rsidRPr="003D4CE8">
        <w:rPr>
          <w:rFonts w:ascii="SimSun" w:eastAsia="SimSun" w:hAnsi="SimSun" w:cs="SimSun" w:hint="eastAsia"/>
          <w:lang w:eastAsia="zh-CN"/>
        </w:rPr>
        <w:t>节</w:t>
      </w:r>
      <w:r w:rsidRPr="003D4CE8">
        <w:rPr>
          <w:rFonts w:ascii="SimSun" w:eastAsia="SimSun" w:hAnsi="SimSun" w:cs="ＭＳ ゴシック" w:hint="eastAsia"/>
          <w:lang w:eastAsia="zh-CN"/>
        </w:rPr>
        <w:t>假日）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</w:p>
    <w:p w:rsidR="006D112A" w:rsidRPr="003D4CE8" w:rsidRDefault="006D112A" w:rsidP="006D112A">
      <w:pPr>
        <w:pStyle w:val="a3"/>
        <w:rPr>
          <w:rFonts w:ascii="SimSun" w:eastAsia="SimSun" w:hAnsi="SimSun" w:cs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三、</w:t>
      </w:r>
      <w:r w:rsidRPr="003D4CE8">
        <w:rPr>
          <w:rFonts w:ascii="SimSun" w:eastAsia="SimSun" w:hAnsi="SimSun" w:cs="SimSun" w:hint="eastAsia"/>
          <w:lang w:eastAsia="zh-CN"/>
        </w:rPr>
        <w:t>专项</w:t>
      </w:r>
      <w:r w:rsidRPr="003D4CE8">
        <w:rPr>
          <w:rFonts w:ascii="SimSun" w:eastAsia="SimSun" w:hAnsi="SimSun" w:cs="ＭＳ ゴシック" w:hint="eastAsia"/>
          <w:lang w:eastAsia="zh-CN"/>
        </w:rPr>
        <w:t>培</w:t>
      </w:r>
      <w:r w:rsidRPr="003D4CE8">
        <w:rPr>
          <w:rFonts w:ascii="SimSun" w:eastAsia="SimSun" w:hAnsi="SimSun" w:cs="SimSun" w:hint="eastAsia"/>
          <w:lang w:eastAsia="zh-CN"/>
        </w:rPr>
        <w:t>训</w:t>
      </w:r>
    </w:p>
    <w:p w:rsidR="006D112A" w:rsidRPr="003D4CE8" w:rsidRDefault="006D112A" w:rsidP="006D112A">
      <w:pPr>
        <w:pStyle w:val="a3"/>
        <w:numPr>
          <w:ilvl w:val="0"/>
          <w:numId w:val="7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cs="SimSun" w:hint="eastAsia"/>
          <w:lang w:eastAsia="zh-CN"/>
        </w:rPr>
        <w:t>实习</w:t>
      </w:r>
      <w:r w:rsidRPr="003D4CE8">
        <w:rPr>
          <w:rFonts w:ascii="SimSun" w:eastAsia="SimSun" w:hAnsi="SimSun" w:cs="ＭＳ ゴシック" w:hint="eastAsia"/>
          <w:lang w:eastAsia="zh-CN"/>
        </w:rPr>
        <w:t>生培</w:t>
      </w:r>
      <w:r w:rsidRPr="003D4CE8">
        <w:rPr>
          <w:rFonts w:ascii="SimSun" w:eastAsia="SimSun" w:hAnsi="SimSun" w:cs="SimSun" w:hint="eastAsia"/>
          <w:lang w:eastAsia="zh-CN"/>
        </w:rPr>
        <w:t>训</w:t>
      </w:r>
    </w:p>
    <w:p w:rsidR="006D112A" w:rsidRPr="003D4CE8" w:rsidRDefault="006D112A" w:rsidP="006D112A">
      <w:pPr>
        <w:pStyle w:val="a3"/>
        <w:numPr>
          <w:ilvl w:val="0"/>
          <w:numId w:val="7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cs="SimSun" w:hint="eastAsia"/>
          <w:lang w:eastAsia="zh-CN"/>
        </w:rPr>
        <w:t>岗</w:t>
      </w:r>
      <w:r w:rsidRPr="003D4CE8">
        <w:rPr>
          <w:rFonts w:ascii="SimSun" w:eastAsia="SimSun" w:hAnsi="SimSun" w:cs="ＭＳ ゴシック" w:hint="eastAsia"/>
          <w:lang w:eastAsia="zh-CN"/>
        </w:rPr>
        <w:t>前培</w:t>
      </w:r>
      <w:r w:rsidRPr="003D4CE8">
        <w:rPr>
          <w:rFonts w:ascii="SimSun" w:eastAsia="SimSun" w:hAnsi="SimSun" w:cs="SimSun" w:hint="eastAsia"/>
          <w:lang w:eastAsia="zh-CN"/>
        </w:rPr>
        <w:t>训</w:t>
      </w:r>
    </w:p>
    <w:p w:rsidR="006D112A" w:rsidRPr="003D4CE8" w:rsidRDefault="006D112A" w:rsidP="006D112A">
      <w:pPr>
        <w:pStyle w:val="a3"/>
        <w:numPr>
          <w:ilvl w:val="0"/>
          <w:numId w:val="7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技</w:t>
      </w:r>
      <w:r w:rsidRPr="003D4CE8">
        <w:rPr>
          <w:rFonts w:ascii="SimSun" w:eastAsia="SimSun" w:hAnsi="SimSun" w:cs="SimSun" w:hint="eastAsia"/>
          <w:lang w:eastAsia="zh-CN"/>
        </w:rPr>
        <w:t>术</w:t>
      </w:r>
      <w:r w:rsidRPr="003D4CE8">
        <w:rPr>
          <w:rFonts w:ascii="SimSun" w:eastAsia="SimSun" w:hAnsi="SimSun" w:cs="ＭＳ ゴシック" w:hint="eastAsia"/>
          <w:lang w:eastAsia="zh-CN"/>
        </w:rPr>
        <w:t>培</w:t>
      </w:r>
      <w:r w:rsidRPr="003D4CE8">
        <w:rPr>
          <w:rFonts w:ascii="SimSun" w:eastAsia="SimSun" w:hAnsi="SimSun" w:cs="SimSun" w:hint="eastAsia"/>
          <w:lang w:eastAsia="zh-CN"/>
        </w:rPr>
        <w:t>训</w:t>
      </w:r>
    </w:p>
    <w:p w:rsidR="006D112A" w:rsidRPr="003D4CE8" w:rsidRDefault="006D112A" w:rsidP="006D112A">
      <w:pPr>
        <w:pStyle w:val="a3"/>
        <w:numPr>
          <w:ilvl w:val="0"/>
          <w:numId w:val="7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日</w:t>
      </w:r>
      <w:r w:rsidRPr="003D4CE8">
        <w:rPr>
          <w:rFonts w:ascii="SimSun" w:eastAsia="SimSun" w:hAnsi="SimSun" w:cs="SimSun" w:hint="eastAsia"/>
          <w:lang w:eastAsia="zh-CN"/>
        </w:rPr>
        <w:t>语</w:t>
      </w:r>
      <w:r w:rsidRPr="003D4CE8">
        <w:rPr>
          <w:rFonts w:ascii="SimSun" w:eastAsia="SimSun" w:hAnsi="SimSun" w:cs="ＭＳ ゴシック" w:hint="eastAsia"/>
          <w:lang w:eastAsia="zh-CN"/>
        </w:rPr>
        <w:t>培</w:t>
      </w:r>
      <w:r w:rsidRPr="003D4CE8">
        <w:rPr>
          <w:rFonts w:ascii="SimSun" w:eastAsia="SimSun" w:hAnsi="SimSun" w:cs="SimSun" w:hint="eastAsia"/>
          <w:lang w:eastAsia="zh-CN"/>
        </w:rPr>
        <w:t>训</w:t>
      </w:r>
    </w:p>
    <w:p w:rsidR="006D112A" w:rsidRPr="003D4CE8" w:rsidRDefault="006D112A" w:rsidP="006D112A">
      <w:pPr>
        <w:pStyle w:val="a3"/>
        <w:numPr>
          <w:ilvl w:val="0"/>
          <w:numId w:val="7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赴日研修</w:t>
      </w:r>
    </w:p>
    <w:p w:rsidR="006D112A" w:rsidRPr="003D4CE8" w:rsidRDefault="006D112A" w:rsidP="006D112A">
      <w:pPr>
        <w:pStyle w:val="a3"/>
        <w:numPr>
          <w:ilvl w:val="0"/>
          <w:numId w:val="7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PMP培</w:t>
      </w:r>
      <w:r w:rsidRPr="003D4CE8">
        <w:rPr>
          <w:rFonts w:ascii="SimSun" w:eastAsia="SimSun" w:hAnsi="SimSun" w:cs="SimSun" w:hint="eastAsia"/>
          <w:lang w:eastAsia="zh-CN"/>
        </w:rPr>
        <w:t>训</w:t>
      </w: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</w:p>
    <w:p w:rsidR="006D112A" w:rsidRPr="003D4CE8" w:rsidRDefault="006D112A" w:rsidP="006D112A">
      <w:pPr>
        <w:pStyle w:val="a3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四、</w:t>
      </w:r>
      <w:r w:rsidRPr="003D4CE8">
        <w:rPr>
          <w:rFonts w:ascii="SimSun" w:eastAsia="SimSun" w:hAnsi="SimSun" w:cs="SimSun" w:hint="eastAsia"/>
          <w:lang w:eastAsia="zh-CN"/>
        </w:rPr>
        <w:t>业</w:t>
      </w:r>
      <w:r w:rsidRPr="003D4CE8">
        <w:rPr>
          <w:rFonts w:ascii="SimSun" w:eastAsia="SimSun" w:hAnsi="SimSun" w:cs="ＭＳ ゴシック" w:hint="eastAsia"/>
          <w:lang w:eastAsia="zh-CN"/>
        </w:rPr>
        <w:t>余活</w:t>
      </w:r>
      <w:r w:rsidRPr="003D4CE8">
        <w:rPr>
          <w:rFonts w:ascii="SimSun" w:eastAsia="SimSun" w:hAnsi="SimSun" w:cs="SimSun" w:hint="eastAsia"/>
          <w:lang w:eastAsia="zh-CN"/>
        </w:rPr>
        <w:t>动</w:t>
      </w:r>
    </w:p>
    <w:p w:rsidR="006D112A" w:rsidRPr="003D4CE8" w:rsidRDefault="006D112A" w:rsidP="006D112A">
      <w:pPr>
        <w:pStyle w:val="a3"/>
        <w:numPr>
          <w:ilvl w:val="0"/>
          <w:numId w:val="8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hint="eastAsia"/>
          <w:lang w:eastAsia="zh-CN"/>
        </w:rPr>
        <w:t>不定期</w:t>
      </w:r>
      <w:r w:rsidRPr="003D4CE8">
        <w:rPr>
          <w:rFonts w:ascii="SimSun" w:eastAsia="SimSun" w:hAnsi="SimSun" w:cs="SimSun" w:hint="eastAsia"/>
          <w:lang w:eastAsia="zh-CN"/>
        </w:rPr>
        <w:t>组织篮</w:t>
      </w:r>
      <w:r w:rsidRPr="003D4CE8">
        <w:rPr>
          <w:rFonts w:ascii="SimSun" w:eastAsia="SimSun" w:hAnsi="SimSun" w:cs="ＭＳ ゴシック" w:hint="eastAsia"/>
          <w:lang w:eastAsia="zh-CN"/>
        </w:rPr>
        <w:t>球、足球、羽毛球、</w:t>
      </w:r>
      <w:r w:rsidRPr="003D4CE8">
        <w:rPr>
          <w:rFonts w:ascii="SimSun" w:eastAsia="SimSun" w:hAnsi="SimSun" w:hint="eastAsia"/>
          <w:lang w:eastAsia="zh-CN"/>
        </w:rPr>
        <w:t>K歌比</w:t>
      </w:r>
      <w:r w:rsidRPr="003D4CE8">
        <w:rPr>
          <w:rFonts w:ascii="SimSun" w:eastAsia="SimSun" w:hAnsi="SimSun" w:cs="SimSun" w:hint="eastAsia"/>
          <w:lang w:eastAsia="zh-CN"/>
        </w:rPr>
        <w:t>赛</w:t>
      </w:r>
      <w:r w:rsidRPr="003D4CE8">
        <w:rPr>
          <w:rFonts w:ascii="SimSun" w:eastAsia="SimSun" w:hAnsi="SimSun" w:cs="ＭＳ ゴシック" w:hint="eastAsia"/>
          <w:lang w:eastAsia="zh-CN"/>
        </w:rPr>
        <w:t>等各</w:t>
      </w:r>
      <w:r w:rsidRPr="003D4CE8">
        <w:rPr>
          <w:rFonts w:ascii="SimSun" w:eastAsia="SimSun" w:hAnsi="SimSun" w:cs="SimSun" w:hint="eastAsia"/>
          <w:lang w:eastAsia="zh-CN"/>
        </w:rPr>
        <w:t>类</w:t>
      </w:r>
      <w:r w:rsidRPr="003D4CE8">
        <w:rPr>
          <w:rFonts w:ascii="SimSun" w:eastAsia="SimSun" w:hAnsi="SimSun" w:cs="ＭＳ ゴシック" w:hint="eastAsia"/>
          <w:lang w:eastAsia="zh-CN"/>
        </w:rPr>
        <w:t>文体活</w:t>
      </w:r>
      <w:r w:rsidRPr="003D4CE8">
        <w:rPr>
          <w:rFonts w:ascii="SimSun" w:eastAsia="SimSun" w:hAnsi="SimSun" w:cs="SimSun" w:hint="eastAsia"/>
          <w:lang w:eastAsia="zh-CN"/>
        </w:rPr>
        <w:t>动</w:t>
      </w:r>
    </w:p>
    <w:p w:rsidR="003E03DC" w:rsidRPr="003D4CE8" w:rsidRDefault="003E03DC" w:rsidP="006D112A">
      <w:pPr>
        <w:pStyle w:val="a3"/>
        <w:numPr>
          <w:ilvl w:val="0"/>
          <w:numId w:val="8"/>
        </w:numPr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 w:cs="ＭＳ ゴシック" w:hint="eastAsia"/>
          <w:lang w:eastAsia="zh-CN"/>
        </w:rPr>
        <w:t>每年举行一次盛大年会</w:t>
      </w:r>
    </w:p>
    <w:p w:rsidR="009E3939" w:rsidRPr="003D4CE8" w:rsidRDefault="009E3939">
      <w:pPr>
        <w:rPr>
          <w:rFonts w:ascii="SimSun" w:eastAsia="SimSun" w:hAnsi="SimSun"/>
          <w:lang w:eastAsia="zh-CN"/>
        </w:rPr>
      </w:pPr>
    </w:p>
    <w:p w:rsidR="003E03DC" w:rsidRPr="003D4CE8" w:rsidRDefault="003E03DC">
      <w:pPr>
        <w:rPr>
          <w:rFonts w:ascii="SimSun" w:eastAsia="SimSun" w:hAnsi="SimSun"/>
          <w:lang w:eastAsia="zh-CN"/>
        </w:rPr>
      </w:pPr>
    </w:p>
    <w:p w:rsidR="003E03DC" w:rsidRPr="003D4CE8" w:rsidRDefault="003E03DC">
      <w:pPr>
        <w:rPr>
          <w:rFonts w:ascii="SimSun" w:eastAsia="SimSun" w:hAnsi="SimSun"/>
          <w:lang w:eastAsia="zh-CN"/>
        </w:rPr>
      </w:pPr>
    </w:p>
    <w:p w:rsidR="003E03DC" w:rsidRPr="003D4CE8" w:rsidRDefault="003E03DC" w:rsidP="003E03DC">
      <w:pPr>
        <w:jc w:val="left"/>
        <w:rPr>
          <w:rFonts w:ascii="SimSun" w:eastAsia="SimSun" w:hAnsi="SimSun"/>
          <w:lang w:eastAsia="zh-CN"/>
        </w:rPr>
      </w:pPr>
    </w:p>
    <w:p w:rsidR="00614D90" w:rsidRPr="003D4CE8" w:rsidRDefault="00614D90" w:rsidP="003E03DC">
      <w:pPr>
        <w:jc w:val="left"/>
        <w:rPr>
          <w:rFonts w:ascii="SimSun" w:eastAsia="SimSun" w:hAnsi="SimSun"/>
          <w:lang w:eastAsia="zh-CN"/>
        </w:rPr>
      </w:pPr>
    </w:p>
    <w:p w:rsidR="00A730A1" w:rsidRPr="003D4CE8" w:rsidRDefault="00F00668" w:rsidP="003E03DC">
      <w:pPr>
        <w:jc w:val="left"/>
        <w:rPr>
          <w:rFonts w:ascii="SimSun" w:eastAsia="SimSun" w:hAnsi="SimSun"/>
          <w:lang w:eastAsia="zh-CN"/>
        </w:rPr>
      </w:pPr>
      <w:r w:rsidRPr="003D4CE8">
        <w:rPr>
          <w:rFonts w:ascii="SimSun" w:eastAsia="SimSun" w:hAnsi="SimSu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EBEC3" wp14:editId="4BE91768">
                <wp:simplePos x="0" y="0"/>
                <wp:positionH relativeFrom="column">
                  <wp:posOffset>3486150</wp:posOffset>
                </wp:positionH>
                <wp:positionV relativeFrom="paragraph">
                  <wp:posOffset>114300</wp:posOffset>
                </wp:positionV>
                <wp:extent cx="2438400" cy="3524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68" w:rsidRPr="00F00668" w:rsidRDefault="00F00668" w:rsidP="00F00668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工会旅游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74.5pt;margin-top:9pt;width:192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" fillcolor="white [3201]" stroked="f" strokeweight=".5pt">
                <v:textbox>
                  <w:txbxContent>
                    <w:p w:rsidR="00F00668" w:rsidRPr="00F00668" w:rsidRDefault="00F00668" w:rsidP="00F00668">
                      <w:pPr>
                        <w:jc w:val="center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工会旅游</w:t>
                      </w:r>
                    </w:p>
                  </w:txbxContent>
                </v:textbox>
              </v:shape>
            </w:pict>
          </mc:Fallback>
        </mc:AlternateContent>
      </w:r>
      <w:r w:rsidRPr="003D4CE8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33BF15" wp14:editId="04365B5B">
                <wp:simplePos x="0" y="0"/>
                <wp:positionH relativeFrom="column">
                  <wp:posOffset>3486150</wp:posOffset>
                </wp:positionH>
                <wp:positionV relativeFrom="paragraph">
                  <wp:posOffset>5876925</wp:posOffset>
                </wp:positionV>
                <wp:extent cx="2438400" cy="352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68" w:rsidRPr="00F00668" w:rsidRDefault="00F00668" w:rsidP="00F00668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篮球赛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7" type="#_x0000_t202" style="position:absolute;margin-left:274.5pt;margin-top:462.75pt;width:192pt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" fillcolor="white [3201]" stroked="f" strokeweight=".5pt">
                <v:textbox>
                  <w:txbxContent>
                    <w:p w:rsidR="00F00668" w:rsidRPr="00F00668" w:rsidRDefault="00F00668" w:rsidP="00F00668">
                      <w:pPr>
                        <w:jc w:val="center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篮球赛</w:t>
                      </w:r>
                    </w:p>
                  </w:txbxContent>
                </v:textbox>
              </v:shape>
            </w:pict>
          </mc:Fallback>
        </mc:AlternateContent>
      </w:r>
      <w:r w:rsidRPr="003D4CE8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5B538D" wp14:editId="2EA1297B">
                <wp:simplePos x="0" y="0"/>
                <wp:positionH relativeFrom="column">
                  <wp:posOffset>161925</wp:posOffset>
                </wp:positionH>
                <wp:positionV relativeFrom="paragraph">
                  <wp:posOffset>5886450</wp:posOffset>
                </wp:positionV>
                <wp:extent cx="2438400" cy="3524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68" w:rsidRPr="00F00668" w:rsidRDefault="00F00668" w:rsidP="00F00668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篮球赛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8" type="#_x0000_t202" style="position:absolute;margin-left:12.75pt;margin-top:463.5pt;width:192pt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" fillcolor="white [3201]" stroked="f" strokeweight=".5pt">
                <v:textbox>
                  <w:txbxContent>
                    <w:p w:rsidR="00F00668" w:rsidRPr="00F00668" w:rsidRDefault="00F00668" w:rsidP="00F00668">
                      <w:pPr>
                        <w:jc w:val="center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篮球赛</w:t>
                      </w:r>
                    </w:p>
                  </w:txbxContent>
                </v:textbox>
              </v:shape>
            </w:pict>
          </mc:Fallback>
        </mc:AlternateContent>
      </w:r>
      <w:r w:rsidRPr="003D4CE8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124AE" wp14:editId="47A90E9D">
                <wp:simplePos x="0" y="0"/>
                <wp:positionH relativeFrom="column">
                  <wp:posOffset>3486150</wp:posOffset>
                </wp:positionH>
                <wp:positionV relativeFrom="paragraph">
                  <wp:posOffset>3105150</wp:posOffset>
                </wp:positionV>
                <wp:extent cx="2438400" cy="3524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68" w:rsidRPr="00F00668" w:rsidRDefault="00F00668" w:rsidP="00F00668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员工运动会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margin-left:274.5pt;margin-top:244.5pt;width:192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" fillcolor="white [3201]" stroked="f" strokeweight=".5pt">
                <v:textbox>
                  <w:txbxContent>
                    <w:p w:rsidR="00F00668" w:rsidRPr="00F00668" w:rsidRDefault="00F00668" w:rsidP="00F00668">
                      <w:pPr>
                        <w:jc w:val="center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员工运动会</w:t>
                      </w:r>
                    </w:p>
                  </w:txbxContent>
                </v:textbox>
              </v:shape>
            </w:pict>
          </mc:Fallback>
        </mc:AlternateContent>
      </w:r>
      <w:r w:rsidRPr="003D4CE8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A269FD" wp14:editId="60C8D74A">
                <wp:simplePos x="0" y="0"/>
                <wp:positionH relativeFrom="column">
                  <wp:posOffset>161925</wp:posOffset>
                </wp:positionH>
                <wp:positionV relativeFrom="paragraph">
                  <wp:posOffset>3105150</wp:posOffset>
                </wp:positionV>
                <wp:extent cx="24384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68" w:rsidRPr="00F00668" w:rsidRDefault="00F00668" w:rsidP="00F00668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员工生日会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0" type="#_x0000_t202" style="position:absolute;margin-left:12.75pt;margin-top:244.5pt;width:192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" fillcolor="white [3201]" stroked="f" strokeweight=".5pt">
                <v:textbox>
                  <w:txbxContent>
                    <w:p w:rsidR="00F00668" w:rsidRPr="00F00668" w:rsidRDefault="00F00668" w:rsidP="00F00668">
                      <w:pPr>
                        <w:jc w:val="center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员工生日会</w:t>
                      </w:r>
                    </w:p>
                  </w:txbxContent>
                </v:textbox>
              </v:shape>
            </w:pict>
          </mc:Fallback>
        </mc:AlternateContent>
      </w:r>
      <w:r w:rsidRPr="003D4CE8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81D8F" wp14:editId="3092AB1A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243840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668" w:rsidRPr="00F00668" w:rsidRDefault="00F00668" w:rsidP="00F00668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公司年会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1" type="#_x0000_t202" style="position:absolute;margin-left:7.5pt;margin-top:9pt;width:192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" fillcolor="white [3201]" stroked="f" strokeweight=".5pt">
                <v:textbox>
                  <w:txbxContent>
                    <w:p w:rsidR="00F00668" w:rsidRPr="00F00668" w:rsidRDefault="00F00668" w:rsidP="00F00668">
                      <w:pPr>
                        <w:jc w:val="center"/>
                        <w:rPr>
                          <w:rFonts w:eastAsia="SimSun" w:hint="eastAsia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公司年会</w:t>
                      </w:r>
                    </w:p>
                  </w:txbxContent>
                </v:textbox>
              </v:shape>
            </w:pict>
          </mc:Fallback>
        </mc:AlternateContent>
      </w:r>
      <w:r w:rsidRPr="003D4CE8">
        <w:rPr>
          <w:rFonts w:ascii="SimSun" w:eastAsia="SimSun" w:hAnsi="SimSun"/>
          <w:noProof/>
        </w:rPr>
        <w:drawing>
          <wp:anchor distT="0" distB="0" distL="114300" distR="114300" simplePos="0" relativeHeight="251676672" behindDoc="0" locked="0" layoutInCell="1" allowOverlap="1" wp14:anchorId="05BAC81C" wp14:editId="699B8E78">
            <wp:simplePos x="0" y="0"/>
            <wp:positionH relativeFrom="column">
              <wp:posOffset>3171825</wp:posOffset>
            </wp:positionH>
            <wp:positionV relativeFrom="paragraph">
              <wp:posOffset>6238875</wp:posOffset>
            </wp:positionV>
            <wp:extent cx="3295047" cy="2209800"/>
            <wp:effectExtent l="0" t="0" r="63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CE8">
        <w:rPr>
          <w:rFonts w:ascii="SimSun" w:eastAsia="SimSun" w:hAnsi="SimSun"/>
          <w:noProof/>
        </w:rPr>
        <w:drawing>
          <wp:anchor distT="0" distB="0" distL="114300" distR="114300" simplePos="0" relativeHeight="251673600" behindDoc="0" locked="0" layoutInCell="1" allowOverlap="1" wp14:anchorId="0FB5898F" wp14:editId="426ADF02">
            <wp:simplePos x="0" y="0"/>
            <wp:positionH relativeFrom="column">
              <wp:posOffset>-238125</wp:posOffset>
            </wp:positionH>
            <wp:positionV relativeFrom="paragraph">
              <wp:posOffset>6238875</wp:posOffset>
            </wp:positionV>
            <wp:extent cx="3221831" cy="220027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31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0A1" w:rsidRPr="003D4CE8">
        <w:rPr>
          <w:rFonts w:ascii="SimSun" w:eastAsia="SimSun" w:hAnsi="SimSun"/>
          <w:noProof/>
        </w:rPr>
        <w:drawing>
          <wp:anchor distT="0" distB="0" distL="114300" distR="114300" simplePos="0" relativeHeight="251667456" behindDoc="0" locked="0" layoutInCell="1" allowOverlap="1" wp14:anchorId="18FA2213" wp14:editId="4EF9FE48">
            <wp:simplePos x="0" y="0"/>
            <wp:positionH relativeFrom="column">
              <wp:posOffset>3124200</wp:posOffset>
            </wp:positionH>
            <wp:positionV relativeFrom="paragraph">
              <wp:posOffset>533399</wp:posOffset>
            </wp:positionV>
            <wp:extent cx="3362325" cy="2314575"/>
            <wp:effectExtent l="0" t="0" r="9525" b="9525"/>
            <wp:wrapNone/>
            <wp:docPr id="24579" name="Picture 5" descr="乳山合照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5" descr="乳山合照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0A1" w:rsidRPr="003D4CE8">
        <w:rPr>
          <w:rFonts w:ascii="SimSun" w:eastAsia="SimSun" w:hAnsi="SimSun"/>
          <w:noProof/>
        </w:rPr>
        <w:drawing>
          <wp:anchor distT="0" distB="0" distL="114300" distR="114300" simplePos="0" relativeHeight="251661312" behindDoc="0" locked="0" layoutInCell="1" allowOverlap="1" wp14:anchorId="679CDFA7" wp14:editId="083CFF29">
            <wp:simplePos x="0" y="0"/>
            <wp:positionH relativeFrom="column">
              <wp:posOffset>-238125</wp:posOffset>
            </wp:positionH>
            <wp:positionV relativeFrom="paragraph">
              <wp:posOffset>533400</wp:posOffset>
            </wp:positionV>
            <wp:extent cx="3200400" cy="2311400"/>
            <wp:effectExtent l="190500" t="190500" r="190500" b="184150"/>
            <wp:wrapNone/>
            <wp:docPr id="4098" name="Picture 2" descr="E:\Work\人材開発課\01_採用\済南訊和写真\[4]2014年度济南讯和年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Work\人材開発課\01_採用\済南訊和写真\[4]2014年度济南讯和年会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1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0A1" w:rsidRPr="003D4CE8">
        <w:rPr>
          <w:rFonts w:ascii="SimSun" w:eastAsia="SimSun" w:hAnsi="SimSun"/>
          <w:noProof/>
        </w:rPr>
        <w:drawing>
          <wp:anchor distT="0" distB="0" distL="114300" distR="114300" simplePos="0" relativeHeight="251669504" behindDoc="0" locked="0" layoutInCell="1" allowOverlap="1" wp14:anchorId="2715742E" wp14:editId="7D16C998">
            <wp:simplePos x="0" y="0"/>
            <wp:positionH relativeFrom="column">
              <wp:posOffset>3171825</wp:posOffset>
            </wp:positionH>
            <wp:positionV relativeFrom="paragraph">
              <wp:posOffset>3476625</wp:posOffset>
            </wp:positionV>
            <wp:extent cx="3295650" cy="2129358"/>
            <wp:effectExtent l="0" t="0" r="0" b="4445"/>
            <wp:wrapNone/>
            <wp:docPr id="3076" name="Picture 4" descr="\\192.168.183.21\照片\IMG_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\\192.168.183.21\照片\IMG_82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838" cy="213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0A1" w:rsidRPr="003D4CE8">
        <w:rPr>
          <w:rFonts w:ascii="SimSun" w:eastAsia="SimSun" w:hAnsi="SimSun"/>
          <w:noProof/>
        </w:rPr>
        <w:drawing>
          <wp:anchor distT="0" distB="0" distL="114300" distR="114300" simplePos="0" relativeHeight="251670528" behindDoc="0" locked="0" layoutInCell="1" allowOverlap="1" wp14:anchorId="6E40D7F5" wp14:editId="48A9C911">
            <wp:simplePos x="0" y="0"/>
            <wp:positionH relativeFrom="column">
              <wp:posOffset>-237490</wp:posOffset>
            </wp:positionH>
            <wp:positionV relativeFrom="paragraph">
              <wp:posOffset>3476625</wp:posOffset>
            </wp:positionV>
            <wp:extent cx="3202416" cy="2133600"/>
            <wp:effectExtent l="0" t="0" r="0" b="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16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30A1" w:rsidRPr="003D4CE8" w:rsidSect="003E03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5A" w:rsidRDefault="0092145A" w:rsidP="003E03DC">
      <w:r>
        <w:separator/>
      </w:r>
    </w:p>
  </w:endnote>
  <w:endnote w:type="continuationSeparator" w:id="0">
    <w:p w:rsidR="0092145A" w:rsidRDefault="0092145A" w:rsidP="003E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5A" w:rsidRDefault="0092145A" w:rsidP="003E03DC">
      <w:r>
        <w:separator/>
      </w:r>
    </w:p>
  </w:footnote>
  <w:footnote w:type="continuationSeparator" w:id="0">
    <w:p w:rsidR="0092145A" w:rsidRDefault="0092145A" w:rsidP="003E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B81"/>
    <w:multiLevelType w:val="hybridMultilevel"/>
    <w:tmpl w:val="BFDA9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0265132">
      <w:start w:val="1"/>
      <w:numFmt w:val="decimal"/>
      <w:lvlText w:val="%2、"/>
      <w:lvlJc w:val="left"/>
      <w:pPr>
        <w:ind w:left="780" w:hanging="360"/>
      </w:pPr>
      <w:rPr>
        <w:rFonts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1E13BE"/>
    <w:multiLevelType w:val="hybridMultilevel"/>
    <w:tmpl w:val="2FCE5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A51041"/>
    <w:multiLevelType w:val="hybridMultilevel"/>
    <w:tmpl w:val="914C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E24323"/>
    <w:multiLevelType w:val="hybridMultilevel"/>
    <w:tmpl w:val="C6DEE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E43168"/>
    <w:multiLevelType w:val="hybridMultilevel"/>
    <w:tmpl w:val="5FE43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C5078E"/>
    <w:multiLevelType w:val="hybridMultilevel"/>
    <w:tmpl w:val="1C509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1C6264"/>
    <w:multiLevelType w:val="hybridMultilevel"/>
    <w:tmpl w:val="751AC336"/>
    <w:lvl w:ilvl="0" w:tplc="9730A03A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>
    <w:nsid w:val="553A686A"/>
    <w:multiLevelType w:val="hybridMultilevel"/>
    <w:tmpl w:val="01043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64"/>
    <w:rsid w:val="002A4596"/>
    <w:rsid w:val="003D4CE8"/>
    <w:rsid w:val="003E03DC"/>
    <w:rsid w:val="003E7923"/>
    <w:rsid w:val="00614D90"/>
    <w:rsid w:val="006420CD"/>
    <w:rsid w:val="00670CA9"/>
    <w:rsid w:val="006D112A"/>
    <w:rsid w:val="008333A1"/>
    <w:rsid w:val="0092145A"/>
    <w:rsid w:val="00953F7C"/>
    <w:rsid w:val="009E3939"/>
    <w:rsid w:val="00A730A1"/>
    <w:rsid w:val="00AA7164"/>
    <w:rsid w:val="00AD6800"/>
    <w:rsid w:val="00B56BDF"/>
    <w:rsid w:val="00F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D11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6D112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E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3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0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03DC"/>
  </w:style>
  <w:style w:type="paragraph" w:styleId="a9">
    <w:name w:val="footer"/>
    <w:basedOn w:val="a"/>
    <w:link w:val="aa"/>
    <w:uiPriority w:val="99"/>
    <w:unhideWhenUsed/>
    <w:rsid w:val="003E0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03DC"/>
  </w:style>
  <w:style w:type="paragraph" w:styleId="Web">
    <w:name w:val="Normal (Web)"/>
    <w:basedOn w:val="a"/>
    <w:uiPriority w:val="99"/>
    <w:semiHidden/>
    <w:unhideWhenUsed/>
    <w:rsid w:val="00A73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D11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6D112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E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3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0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03DC"/>
  </w:style>
  <w:style w:type="paragraph" w:styleId="a9">
    <w:name w:val="footer"/>
    <w:basedOn w:val="a"/>
    <w:link w:val="aa"/>
    <w:uiPriority w:val="99"/>
    <w:unhideWhenUsed/>
    <w:rsid w:val="003E0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03DC"/>
  </w:style>
  <w:style w:type="paragraph" w:styleId="Web">
    <w:name w:val="Normal (Web)"/>
    <w:basedOn w:val="a"/>
    <w:uiPriority w:val="99"/>
    <w:semiHidden/>
    <w:unhideWhenUsed/>
    <w:rsid w:val="00A73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BD92-058B-4D6C-90E9-268A0B21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xunhe</dc:creator>
  <cp:keywords/>
  <dc:description/>
  <cp:lastModifiedBy>wang-zhaocun</cp:lastModifiedBy>
  <cp:revision>10</cp:revision>
  <dcterms:created xsi:type="dcterms:W3CDTF">2015-06-17T02:38:00Z</dcterms:created>
  <dcterms:modified xsi:type="dcterms:W3CDTF">2015-06-18T07:36:00Z</dcterms:modified>
</cp:coreProperties>
</file>